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6AFF" w:rsidRDefault="00A26AFF" w:rsidP="00A26AFF">
      <w:r w:rsidRPr="00283BE5">
        <w:rPr>
          <w:noProof/>
          <w:lang w:eastAsia="cs-CZ"/>
        </w:rPr>
        <w:drawing>
          <wp:inline distT="0" distB="0" distL="0" distR="0">
            <wp:extent cx="4648200" cy="1028700"/>
            <wp:effectExtent l="0" t="0" r="0" b="0"/>
            <wp:docPr id="1" name="Obrázek 1" descr="C:\Users\Lucie_Hubickova\Download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e_Hubickova\Downloads\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AFF" w:rsidRDefault="00A26AFF" w:rsidP="00A26AFF">
      <w:pPr>
        <w:rPr>
          <w:rFonts w:ascii="Helvetica" w:hAnsi="Helvetica" w:cs="Helvetica"/>
          <w:color w:val="000000"/>
          <w:shd w:val="clear" w:color="auto" w:fill="FFFFFF"/>
        </w:rPr>
      </w:pPr>
      <w:proofErr w:type="spellStart"/>
      <w:r>
        <w:rPr>
          <w:rFonts w:ascii="Helvetica" w:hAnsi="Helvetica" w:cs="Helvetica"/>
          <w:color w:val="000000"/>
          <w:shd w:val="clear" w:color="auto" w:fill="FFFFFF"/>
        </w:rPr>
        <w:t>Reg</w:t>
      </w:r>
      <w:proofErr w:type="spellEnd"/>
      <w:r>
        <w:rPr>
          <w:rFonts w:ascii="Helvetica" w:hAnsi="Helvetica" w:cs="Helvetica"/>
          <w:color w:val="000000"/>
          <w:shd w:val="clear" w:color="auto" w:fill="FFFFFF"/>
        </w:rPr>
        <w:t xml:space="preserve">. č. </w:t>
      </w:r>
      <w:proofErr w:type="gramStart"/>
      <w:r>
        <w:rPr>
          <w:rFonts w:ascii="Helvetica" w:hAnsi="Helvetica" w:cs="Helvetica"/>
          <w:color w:val="000000"/>
          <w:shd w:val="clear" w:color="auto" w:fill="FFFFFF"/>
        </w:rPr>
        <w:t>projektu:  CZ</w:t>
      </w:r>
      <w:proofErr w:type="gramEnd"/>
      <w:r>
        <w:rPr>
          <w:rFonts w:ascii="Helvetica" w:hAnsi="Helvetica" w:cs="Helvetica"/>
          <w:color w:val="000000"/>
          <w:shd w:val="clear" w:color="auto" w:fill="FFFFFF"/>
        </w:rPr>
        <w:t>.02.2.69/0.0/0.0/16_015/0002362</w:t>
      </w:r>
    </w:p>
    <w:p w:rsidR="009839E9" w:rsidRPr="00C451E3" w:rsidRDefault="00C451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k-SK"/>
        </w:rPr>
        <w:t xml:space="preserve">Autor: </w:t>
      </w:r>
      <w:proofErr w:type="spellStart"/>
      <w:r>
        <w:rPr>
          <w:rFonts w:ascii="Times New Roman" w:hAnsi="Times New Roman"/>
          <w:sz w:val="24"/>
          <w:szCs w:val="24"/>
          <w:lang w:val="sk-SK"/>
        </w:rPr>
        <w:t>kolektiv</w:t>
      </w:r>
      <w:proofErr w:type="spellEnd"/>
      <w:r>
        <w:rPr>
          <w:rFonts w:ascii="Times New Roman" w:hAnsi="Times New Roman"/>
          <w:sz w:val="24"/>
          <w:szCs w:val="24"/>
          <w:lang w:val="sk-SK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sk-SK"/>
        </w:rPr>
        <w:t>autorů</w:t>
      </w:r>
      <w:proofErr w:type="spellEnd"/>
      <w:r>
        <w:rPr>
          <w:rFonts w:ascii="Times New Roman" w:hAnsi="Times New Roman"/>
          <w:sz w:val="24"/>
          <w:szCs w:val="24"/>
          <w:lang w:val="sk-SK"/>
        </w:rPr>
        <w:t xml:space="preserve"> pod vedením </w:t>
      </w:r>
      <w:r>
        <w:rPr>
          <w:rFonts w:ascii="Times New Roman" w:hAnsi="Times New Roman"/>
          <w:sz w:val="24"/>
          <w:szCs w:val="24"/>
        </w:rPr>
        <w:t>prof. MUDr. Petra Zacha, CSc. z Ústavu Anatomie 3. LF UK</w:t>
      </w:r>
      <w:bookmarkStart w:id="0" w:name="_GoBack"/>
      <w:bookmarkEnd w:id="0"/>
    </w:p>
    <w:p w:rsidR="00A26AFF" w:rsidRPr="001C0288" w:rsidRDefault="00A26AFF" w:rsidP="00A26AFF">
      <w:pPr>
        <w:spacing w:line="240" w:lineRule="auto"/>
        <w:jc w:val="both"/>
        <w:rPr>
          <w:rFonts w:cs="Calibri"/>
          <w:shd w:val="clear" w:color="auto" w:fill="FFFFFF"/>
        </w:rPr>
      </w:pPr>
      <w:r>
        <w:rPr>
          <w:rFonts w:cs="Calibri"/>
          <w:shd w:val="clear" w:color="auto" w:fill="FFFFFF"/>
        </w:rPr>
        <w:t xml:space="preserve">Tuto novou sadu </w:t>
      </w:r>
      <w:r w:rsidRPr="001C0288">
        <w:rPr>
          <w:rFonts w:cs="Calibri"/>
          <w:shd w:val="clear" w:color="auto" w:fill="FFFFFF"/>
        </w:rPr>
        <w:t>preparátů jsme nafotili a upravili pro jejich uložení v digitalizované podobě.</w:t>
      </w:r>
    </w:p>
    <w:p w:rsidR="00A26AFF" w:rsidRDefault="00A26AFF" w:rsidP="00A26AFF">
      <w:pPr>
        <w:spacing w:line="240" w:lineRule="auto"/>
        <w:jc w:val="both"/>
        <w:rPr>
          <w:rFonts w:cs="Calibri"/>
          <w:shd w:val="clear" w:color="auto" w:fill="FFFFFF"/>
        </w:rPr>
      </w:pPr>
      <w:r w:rsidRPr="001C0288">
        <w:rPr>
          <w:rFonts w:cs="Calibri"/>
          <w:shd w:val="clear" w:color="auto" w:fill="FFFFFF"/>
        </w:rPr>
        <w:t>Mgr. Riegerová se věnovala této úpravě digitalizovaného materiálu (</w:t>
      </w:r>
      <w:proofErr w:type="spellStart"/>
      <w:r w:rsidRPr="001C0288">
        <w:rPr>
          <w:rFonts w:cs="Calibri"/>
          <w:shd w:val="clear" w:color="auto" w:fill="FFFFFF"/>
        </w:rPr>
        <w:t>tj</w:t>
      </w:r>
      <w:proofErr w:type="spellEnd"/>
      <w:r w:rsidRPr="001C0288">
        <w:rPr>
          <w:rFonts w:cs="Calibri"/>
          <w:shd w:val="clear" w:color="auto" w:fill="FFFFFF"/>
        </w:rPr>
        <w:t xml:space="preserve"> úpravě jednotlivých fotek).</w:t>
      </w:r>
      <w:r w:rsidRPr="00354314">
        <w:rPr>
          <w:rFonts w:cs="Calibri"/>
          <w:shd w:val="clear" w:color="auto" w:fill="FFFFFF"/>
        </w:rPr>
        <w:t xml:space="preserve"> </w:t>
      </w:r>
    </w:p>
    <w:p w:rsidR="00A26AFF" w:rsidRPr="001C0288" w:rsidRDefault="00A26AFF" w:rsidP="00A26AFF">
      <w:pPr>
        <w:spacing w:line="240" w:lineRule="auto"/>
        <w:jc w:val="both"/>
        <w:rPr>
          <w:rFonts w:cs="Calibri"/>
          <w:shd w:val="clear" w:color="auto" w:fill="FFFFFF"/>
        </w:rPr>
      </w:pPr>
      <w:r w:rsidRPr="001C0288">
        <w:rPr>
          <w:rFonts w:cs="Calibri"/>
          <w:shd w:val="clear" w:color="auto" w:fill="FFFFFF"/>
        </w:rPr>
        <w:t xml:space="preserve">Uložili jsme další studijní materiály na studijní portály </w:t>
      </w:r>
      <w:proofErr w:type="spellStart"/>
      <w:r w:rsidRPr="001C0288">
        <w:rPr>
          <w:rFonts w:cs="Calibri"/>
          <w:shd w:val="clear" w:color="auto" w:fill="FFFFFF"/>
        </w:rPr>
        <w:t>Wikiskripta</w:t>
      </w:r>
      <w:proofErr w:type="spellEnd"/>
      <w:r w:rsidRPr="001C0288">
        <w:rPr>
          <w:rFonts w:cs="Calibri"/>
          <w:shd w:val="clear" w:color="auto" w:fill="FFFFFF"/>
        </w:rPr>
        <w:t xml:space="preserve"> a Výuka (3. LF UK</w:t>
      </w:r>
      <w:r>
        <w:rPr>
          <w:rFonts w:cs="Calibri"/>
          <w:shd w:val="clear" w:color="auto" w:fill="FFFFFF"/>
        </w:rPr>
        <w:t>)</w:t>
      </w:r>
    </w:p>
    <w:p w:rsidR="00A26AFF" w:rsidRDefault="00A26AFF">
      <w:pPr>
        <w:rPr>
          <w:noProof/>
          <w:lang w:eastAsia="cs-CZ"/>
        </w:rPr>
      </w:pPr>
    </w:p>
    <w:p w:rsidR="00D90D45" w:rsidRDefault="009839E9">
      <w:r>
        <w:rPr>
          <w:noProof/>
          <w:lang w:eastAsia="cs-CZ"/>
        </w:rPr>
        <w:drawing>
          <wp:inline distT="0" distB="0" distL="0" distR="0">
            <wp:extent cx="5724525" cy="4552950"/>
            <wp:effectExtent l="19050" t="0" r="9525" b="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D35" w:rsidRPr="00EF7D35">
        <w:t xml:space="preserve"> </w:t>
      </w:r>
      <w:r w:rsidR="00EF7D35" w:rsidRPr="0057102C">
        <w:t xml:space="preserve">N.021 Cerebellum, </w:t>
      </w:r>
      <w:proofErr w:type="spellStart"/>
      <w:r w:rsidR="00EF7D35" w:rsidRPr="0057102C">
        <w:t>kresyl</w:t>
      </w:r>
      <w:proofErr w:type="spellEnd"/>
      <w:r w:rsidR="00EF7D35" w:rsidRPr="0057102C">
        <w:t xml:space="preserve"> violet´,10x</w:t>
      </w:r>
    </w:p>
    <w:p w:rsidR="000E07C5" w:rsidRDefault="009839E9">
      <w:r>
        <w:rPr>
          <w:noProof/>
          <w:lang w:eastAsia="cs-CZ"/>
        </w:rPr>
        <w:lastRenderedPageBreak/>
        <w:drawing>
          <wp:inline distT="0" distB="0" distL="0" distR="0">
            <wp:extent cx="5717540" cy="4531995"/>
            <wp:effectExtent l="19050" t="0" r="0" b="0"/>
            <wp:docPr id="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53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588" w:rsidRPr="002E6588">
        <w:t xml:space="preserve">N.022 Cerebellum, </w:t>
      </w:r>
      <w:proofErr w:type="spellStart"/>
      <w:r w:rsidR="002E6588" w:rsidRPr="002E6588">
        <w:t>kresyl</w:t>
      </w:r>
      <w:proofErr w:type="spellEnd"/>
      <w:r w:rsidR="002E6588" w:rsidRPr="002E6588">
        <w:t xml:space="preserve"> violet´,20x</w:t>
      </w:r>
    </w:p>
    <w:p w:rsidR="000E07C5" w:rsidRDefault="009839E9">
      <w:r>
        <w:rPr>
          <w:noProof/>
          <w:lang w:eastAsia="cs-CZ"/>
        </w:rPr>
        <w:lastRenderedPageBreak/>
        <w:drawing>
          <wp:inline distT="0" distB="0" distL="0" distR="0">
            <wp:extent cx="5627370" cy="4210050"/>
            <wp:effectExtent l="19050" t="0" r="0" b="0"/>
            <wp:docPr id="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88" w:rsidRDefault="002E6588" w:rsidP="002E6588">
      <w:r>
        <w:t xml:space="preserve">N.023 </w:t>
      </w:r>
      <w:r w:rsidRPr="002E6588">
        <w:t xml:space="preserve">Cerebellum, </w:t>
      </w:r>
      <w:proofErr w:type="spellStart"/>
      <w:r w:rsidRPr="002E6588">
        <w:t>kresyl</w:t>
      </w:r>
      <w:proofErr w:type="spellEnd"/>
      <w:r w:rsidRPr="002E6588">
        <w:t xml:space="preserve"> violet´,</w:t>
      </w:r>
      <w:r>
        <w:t>4</w:t>
      </w:r>
      <w:r w:rsidRPr="002E6588">
        <w:t>0x</w:t>
      </w:r>
    </w:p>
    <w:p w:rsidR="002E6588" w:rsidRDefault="002E6588"/>
    <w:p w:rsidR="000E07C5" w:rsidRDefault="009839E9">
      <w:r>
        <w:rPr>
          <w:rFonts w:asciiTheme="majorHAnsi" w:eastAsiaTheme="majorEastAsia" w:hAnsi="Calibri Light" w:cstheme="majorBidi"/>
          <w:noProof/>
          <w:color w:val="000000" w:themeColor="text1"/>
          <w:kern w:val="24"/>
          <w:sz w:val="88"/>
          <w:szCs w:val="88"/>
          <w:lang w:eastAsia="cs-CZ"/>
        </w:rPr>
        <w:lastRenderedPageBreak/>
        <w:drawing>
          <wp:inline distT="0" distB="0" distL="0" distR="0">
            <wp:extent cx="5707380" cy="3969385"/>
            <wp:effectExtent l="19050" t="0" r="7620" b="0"/>
            <wp:docPr id="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96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588" w:rsidRPr="002E6588">
        <w:rPr>
          <w:rFonts w:asciiTheme="majorHAnsi" w:eastAsiaTheme="majorEastAsia" w:hAnsi="Calibri Light" w:cstheme="majorBidi"/>
          <w:color w:val="000000" w:themeColor="text1"/>
          <w:kern w:val="24"/>
          <w:sz w:val="88"/>
          <w:szCs w:val="88"/>
        </w:rPr>
        <w:t xml:space="preserve"> </w:t>
      </w:r>
      <w:r w:rsidR="002E6588">
        <w:t xml:space="preserve">N.011 </w:t>
      </w:r>
      <w:proofErr w:type="spellStart"/>
      <w:r w:rsidR="002E6588">
        <w:t>Corte</w:t>
      </w:r>
      <w:r w:rsidR="002E6588" w:rsidRPr="002E6588">
        <w:t>x</w:t>
      </w:r>
      <w:proofErr w:type="spellEnd"/>
      <w:r w:rsidR="002E6588" w:rsidRPr="002E6588">
        <w:t xml:space="preserve"> </w:t>
      </w:r>
      <w:proofErr w:type="spellStart"/>
      <w:r w:rsidR="002E6588" w:rsidRPr="002E6588">
        <w:t>cerebri</w:t>
      </w:r>
      <w:proofErr w:type="spellEnd"/>
      <w:r w:rsidR="002E6588" w:rsidRPr="002E6588">
        <w:t>, LFB, 10x</w:t>
      </w:r>
    </w:p>
    <w:p w:rsidR="000E07C5" w:rsidRDefault="009839E9">
      <w:r>
        <w:rPr>
          <w:noProof/>
          <w:lang w:eastAsia="cs-CZ"/>
        </w:rPr>
        <w:drawing>
          <wp:inline distT="0" distB="0" distL="0" distR="0">
            <wp:extent cx="5567045" cy="4180205"/>
            <wp:effectExtent l="19050" t="0" r="0" b="0"/>
            <wp:docPr id="1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418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D35">
        <w:t xml:space="preserve">N.012 </w:t>
      </w:r>
      <w:proofErr w:type="spellStart"/>
      <w:r w:rsidR="00EF7D35">
        <w:t>Cortex</w:t>
      </w:r>
      <w:proofErr w:type="spellEnd"/>
      <w:r w:rsidR="00EF7D35">
        <w:t xml:space="preserve"> </w:t>
      </w:r>
      <w:proofErr w:type="spellStart"/>
      <w:r w:rsidR="00EF7D35">
        <w:t>cerebri</w:t>
      </w:r>
      <w:proofErr w:type="spellEnd"/>
      <w:r w:rsidR="00EF7D35">
        <w:t>, LFB, 20x</w:t>
      </w:r>
    </w:p>
    <w:p w:rsidR="00EF7D35" w:rsidRDefault="009839E9" w:rsidP="00EF7D35">
      <w:r>
        <w:rPr>
          <w:noProof/>
          <w:lang w:eastAsia="cs-CZ"/>
        </w:rPr>
        <w:lastRenderedPageBreak/>
        <w:drawing>
          <wp:inline distT="0" distB="0" distL="0" distR="0">
            <wp:extent cx="5617210" cy="4210050"/>
            <wp:effectExtent l="19050" t="0" r="2540" b="0"/>
            <wp:docPr id="1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588" w:rsidRPr="002E6588">
        <w:t xml:space="preserve"> </w:t>
      </w:r>
      <w:r w:rsidR="00EF7D35" w:rsidRPr="002E6588">
        <w:t xml:space="preserve">N.013 Lamina </w:t>
      </w:r>
      <w:proofErr w:type="spellStart"/>
      <w:r w:rsidR="00EF7D35" w:rsidRPr="002E6588">
        <w:t>pyramidalis</w:t>
      </w:r>
      <w:proofErr w:type="spellEnd"/>
      <w:r w:rsidR="00EF7D35" w:rsidRPr="002E6588">
        <w:t>, LFB, 40x</w:t>
      </w:r>
    </w:p>
    <w:p w:rsidR="002E6588" w:rsidRDefault="002E6588" w:rsidP="002E6588"/>
    <w:p w:rsidR="00A26AFF" w:rsidRDefault="00A26AFF" w:rsidP="002E6588"/>
    <w:p w:rsidR="00A26AFF" w:rsidRDefault="00A26AFF" w:rsidP="002E6588">
      <w:r w:rsidRPr="00A26AFF">
        <w:rPr>
          <w:noProof/>
        </w:rPr>
        <w:drawing>
          <wp:inline distT="0" distB="0" distL="0" distR="0">
            <wp:extent cx="581452" cy="203538"/>
            <wp:effectExtent l="19050" t="0" r="9098" b="0"/>
            <wp:docPr id="2" name="obrázek 1" descr="C:\Users\petr_\Desktop\Závěr projektu 2362\by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_\Desktop\Závěr projektu 2362\by-s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40" cy="20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FF" w:rsidRDefault="00A26AFF" w:rsidP="00A26AFF">
      <w:r w:rsidRPr="00432518">
        <w:t xml:space="preserve">Toto dílo podléhá licenci </w:t>
      </w:r>
      <w:hyperlink r:id="rId12" w:history="1">
        <w:proofErr w:type="spellStart"/>
        <w:r w:rsidRPr="00432518">
          <w:rPr>
            <w:rStyle w:val="Hypertextovodkaz"/>
          </w:rPr>
          <w:t>Creative</w:t>
        </w:r>
        <w:proofErr w:type="spellEnd"/>
        <w:r w:rsidRPr="00432518">
          <w:rPr>
            <w:rStyle w:val="Hypertextovodkaz"/>
          </w:rPr>
          <w:t xml:space="preserve"> </w:t>
        </w:r>
        <w:proofErr w:type="spellStart"/>
        <w:r w:rsidRPr="00432518">
          <w:rPr>
            <w:rStyle w:val="Hypertextovodkaz"/>
          </w:rPr>
          <w:t>Commons</w:t>
        </w:r>
        <w:proofErr w:type="spellEnd"/>
        <w:r w:rsidRPr="00432518">
          <w:rPr>
            <w:rStyle w:val="Hypertextovodkaz"/>
          </w:rPr>
          <w:t xml:space="preserve"> licenci 4.0 Mezinárodní Licence</w:t>
        </w:r>
      </w:hyperlink>
      <w:r>
        <w:t>.</w:t>
      </w:r>
    </w:p>
    <w:p w:rsidR="00A26AFF" w:rsidRDefault="00A26AFF" w:rsidP="002E6588"/>
    <w:sectPr w:rsidR="00A26AFF" w:rsidSect="00FD4A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07C5"/>
    <w:rsid w:val="000E07C5"/>
    <w:rsid w:val="002E6588"/>
    <w:rsid w:val="0057102C"/>
    <w:rsid w:val="009839E9"/>
    <w:rsid w:val="00A26AFF"/>
    <w:rsid w:val="00BA0E28"/>
    <w:rsid w:val="00C451E3"/>
    <w:rsid w:val="00D90D45"/>
    <w:rsid w:val="00EF7D35"/>
    <w:rsid w:val="00FD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0081F"/>
  <w15:docId w15:val="{D3BFBC20-DDA5-481F-967E-9DC875AA2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D4A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83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39E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26A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5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creativecommons.org/licenses/by-sa/4.0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Hubičková</dc:creator>
  <cp:keywords/>
  <dc:description/>
  <cp:lastModifiedBy>Martina Krčková</cp:lastModifiedBy>
  <cp:revision>5</cp:revision>
  <dcterms:created xsi:type="dcterms:W3CDTF">2018-01-22T21:30:00Z</dcterms:created>
  <dcterms:modified xsi:type="dcterms:W3CDTF">2024-02-21T09:35:00Z</dcterms:modified>
</cp:coreProperties>
</file>